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8318A">
      <w:pPr>
        <w:jc w:val="center"/>
        <w:rPr>
          <w:bCs/>
        </w:rPr>
      </w:pPr>
      <w:r>
        <w:t>ΠΡΟΓΡΑΜΜΑ ΜΕΤΑΠΤΥΧΙΑΚΩΝ ΣΠΟΥΔΩΝ</w:t>
      </w:r>
    </w:p>
    <w:p w14:paraId="00A13714">
      <w:pPr>
        <w:jc w:val="center"/>
      </w:pPr>
      <w:r>
        <w:rPr>
          <w:b/>
        </w:rPr>
        <w:t>(ΕΠΕΜΒΑΤΙΚΗ ΚΑΡΔΙΟΛΟΓΙΑ)</w:t>
      </w:r>
    </w:p>
    <w:p w14:paraId="3F42930A">
      <w:pPr>
        <w:tabs>
          <w:tab w:val="center" w:pos="5315"/>
          <w:tab w:val="left" w:pos="9840"/>
        </w:tabs>
        <w:spacing w:before="120" w:after="120"/>
        <w:jc w:val="center"/>
        <w:rPr>
          <w:rFonts w:ascii="Lucida Sans Unicode" w:hAnsi="Lucida Sans Unicode"/>
          <w:sz w:val="21"/>
          <w:szCs w:val="21"/>
        </w:rPr>
      </w:pPr>
      <w:r>
        <w:rPr>
          <w:rFonts w:ascii="Lucida Sans Unicode" w:hAnsi="Lucida Sans Unicode"/>
          <w:sz w:val="21"/>
          <w:szCs w:val="21"/>
        </w:rPr>
        <w:tab/>
      </w:r>
      <w:r>
        <w:rPr>
          <w:rFonts w:ascii="Lucida Sans Unicode" w:hAnsi="Lucida Sans Unicode"/>
          <w:sz w:val="21"/>
          <w:szCs w:val="21"/>
        </w:rPr>
        <w:t xml:space="preserve">                             Ημερομηνία:    /   /                                                                    </w:t>
      </w:r>
    </w:p>
    <w:p w14:paraId="780FB348">
      <w:pPr>
        <w:tabs>
          <w:tab w:val="center" w:pos="5315"/>
          <w:tab w:val="left" w:pos="9840"/>
        </w:tabs>
        <w:spacing w:before="120" w:after="120"/>
        <w:rPr>
          <w:rFonts w:ascii="Lucida Sans Unicode" w:hAnsi="Lucida Sans Unicode"/>
          <w:sz w:val="21"/>
          <w:szCs w:val="21"/>
        </w:rPr>
      </w:pPr>
    </w:p>
    <w:p w14:paraId="0D5DCA65">
      <w:pPr>
        <w:spacing w:before="120" w:after="120" w:line="360" w:lineRule="auto"/>
        <w:jc w:val="center"/>
        <w:rPr>
          <w:rFonts w:ascii="Arial" w:hAnsi="Arial" w:cs="Arial"/>
          <w:szCs w:val="24"/>
        </w:rPr>
      </w:pPr>
      <w:r>
        <w:rPr>
          <w:rFonts w:hint="eastAsia" w:ascii="Arial" w:hAnsi="Arial" w:cs="Arial"/>
          <w:szCs w:val="24"/>
        </w:rPr>
        <w:t>ΔΗΛΩΣΗ</w:t>
      </w:r>
      <w:r>
        <w:rPr>
          <w:rFonts w:ascii="Arial" w:hAnsi="Arial" w:cs="Arial"/>
          <w:szCs w:val="24"/>
        </w:rPr>
        <w:t xml:space="preserve"> </w:t>
      </w:r>
      <w:r>
        <w:rPr>
          <w:rFonts w:hint="eastAsia" w:ascii="Arial" w:hAnsi="Arial" w:cs="Arial"/>
          <w:szCs w:val="24"/>
        </w:rPr>
        <w:t>ΔΙΠΛΩΜΑΤΙΚΗΣ</w:t>
      </w:r>
      <w:r>
        <w:rPr>
          <w:rFonts w:ascii="Arial" w:hAnsi="Arial" w:cs="Arial"/>
          <w:szCs w:val="24"/>
        </w:rPr>
        <w:t xml:space="preserve"> </w:t>
      </w:r>
      <w:r>
        <w:rPr>
          <w:rFonts w:hint="eastAsia" w:ascii="Arial" w:hAnsi="Arial" w:cs="Arial"/>
          <w:szCs w:val="24"/>
        </w:rPr>
        <w:t>ΕΡΓΑΣΙΑΣ</w:t>
      </w:r>
    </w:p>
    <w:p w14:paraId="622A3445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hint="eastAsia" w:ascii="Arial" w:hAnsi="Arial" w:cs="Arial"/>
          <w:szCs w:val="24"/>
        </w:rPr>
        <w:t>ΟΝΟΜΑΤΕΠΩΝΥΜΟ……</w:t>
      </w:r>
      <w:r>
        <w:rPr>
          <w:rFonts w:ascii="Arial" w:hAnsi="Arial" w:cs="Arial"/>
          <w:szCs w:val="24"/>
        </w:rPr>
        <w:t xml:space="preserve"> </w:t>
      </w:r>
      <w:r>
        <w:rPr>
          <w:rFonts w:hint="eastAsia" w:ascii="Arial" w:hAnsi="Arial" w:cs="Arial"/>
          <w:szCs w:val="24"/>
        </w:rPr>
        <w:t>………………………………………</w:t>
      </w:r>
      <w:r>
        <w:rPr>
          <w:rFonts w:ascii="Arial" w:hAnsi="Arial" w:cs="Arial"/>
          <w:szCs w:val="24"/>
        </w:rPr>
        <w:t>.</w:t>
      </w:r>
    </w:p>
    <w:p w14:paraId="08242206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hint="eastAsia" w:ascii="Arial" w:hAnsi="Arial" w:cs="Arial"/>
          <w:szCs w:val="24"/>
        </w:rPr>
        <w:t>ΑΡ</w:t>
      </w:r>
      <w:r>
        <w:rPr>
          <w:rFonts w:ascii="Arial" w:hAnsi="Arial" w:cs="Arial"/>
          <w:szCs w:val="24"/>
        </w:rPr>
        <w:t>.</w:t>
      </w:r>
      <w:r>
        <w:rPr>
          <w:rFonts w:hint="eastAsia" w:ascii="Arial" w:hAnsi="Arial" w:cs="Arial"/>
          <w:szCs w:val="24"/>
        </w:rPr>
        <w:t>ΜΗΤΡΩΟΥ</w:t>
      </w:r>
      <w:r>
        <w:rPr>
          <w:rFonts w:ascii="Arial" w:hAnsi="Arial" w:cs="Arial"/>
          <w:szCs w:val="24"/>
        </w:rPr>
        <w:t xml:space="preserve">  ……………………………………</w:t>
      </w:r>
    </w:p>
    <w:p w14:paraId="6D39E352">
      <w:pPr>
        <w:spacing w:before="120" w:after="120" w:line="360" w:lineRule="auto"/>
        <w:jc w:val="center"/>
        <w:rPr>
          <w:rFonts w:ascii="Arial" w:hAnsi="Arial" w:cs="Arial"/>
          <w:szCs w:val="24"/>
        </w:rPr>
      </w:pPr>
      <w:r>
        <w:rPr>
          <w:rFonts w:hint="eastAsia" w:ascii="Arial" w:hAnsi="Arial" w:cs="Arial"/>
          <w:szCs w:val="24"/>
        </w:rPr>
        <w:t>ΕΠΙΒΛΕΠΩΝ</w:t>
      </w:r>
    </w:p>
    <w:p w14:paraId="60D2A1E5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Καθηγητής:  ……………………………………………...............</w:t>
      </w:r>
    </w:p>
    <w:p w14:paraId="11650135">
      <w:pPr>
        <w:spacing w:before="120" w:after="120" w:line="360" w:lineRule="auto"/>
        <w:ind w:left="2880" w:firstLine="720"/>
        <w:rPr>
          <w:rFonts w:ascii="Arial" w:hAnsi="Arial" w:cs="Arial"/>
          <w:szCs w:val="24"/>
        </w:rPr>
      </w:pPr>
      <w:r>
        <w:rPr>
          <w:rFonts w:hint="eastAsia" w:ascii="Arial" w:hAnsi="Arial" w:cs="Arial"/>
          <w:szCs w:val="24"/>
        </w:rPr>
        <w:t>Τ</w:t>
      </w:r>
      <w:r>
        <w:rPr>
          <w:rFonts w:ascii="Arial" w:hAnsi="Arial" w:cs="Arial"/>
          <w:szCs w:val="24"/>
        </w:rPr>
        <w:t>ίτλος</w:t>
      </w:r>
    </w:p>
    <w:p w14:paraId="1D37774D">
      <w:pPr>
        <w:spacing w:before="120" w:after="120" w:line="360" w:lineRule="auto"/>
        <w:rPr>
          <w:rFonts w:hint="default" w:ascii="Arial" w:hAnsi="Arial" w:cs="Arial"/>
          <w:szCs w:val="24"/>
          <w:lang w:val="el-GR"/>
        </w:rPr>
      </w:pPr>
      <w:r>
        <w:rPr>
          <w:rFonts w:hint="default" w:ascii="Arial" w:hAnsi="Arial" w:cs="Arial"/>
          <w:szCs w:val="24"/>
          <w:lang w:val="el-GR"/>
        </w:rPr>
        <w:t>(</w:t>
      </w:r>
      <w:r>
        <w:rPr>
          <w:rFonts w:hint="default" w:ascii="Arial" w:hAnsi="Arial" w:cs="Arial"/>
          <w:b/>
          <w:bCs/>
          <w:szCs w:val="24"/>
          <w:lang w:val="el-GR"/>
        </w:rPr>
        <w:t>ΠΡΟΣΟΧΗ</w:t>
      </w:r>
      <w:r>
        <w:rPr>
          <w:rFonts w:hint="default" w:ascii="Arial" w:hAnsi="Arial" w:cs="Arial"/>
          <w:b/>
          <w:bCs/>
          <w:szCs w:val="24"/>
          <w:lang w:val="en-US"/>
        </w:rPr>
        <w:t xml:space="preserve">: </w:t>
      </w:r>
      <w:r>
        <w:rPr>
          <w:rFonts w:hint="default" w:ascii="Arial" w:hAnsi="Arial" w:cs="Arial"/>
          <w:szCs w:val="24"/>
          <w:lang w:val="el-GR"/>
        </w:rPr>
        <w:t>Ο τίτλος της διπλωματικής εργασίας που δηλώνετε εδώ θεωρείται οριστικός και δε μπορεί να αλλάξει παρά μόνο με σχετικό αίτημα στη συντονιστική επιτροπή του ΠΜΣ.)</w:t>
      </w:r>
    </w:p>
    <w:p w14:paraId="47FD703C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Στα Ελληνικά</w:t>
      </w:r>
      <w:r>
        <w:rPr>
          <w:rFonts w:hint="default" w:ascii="Arial" w:hAnsi="Arial" w:cs="Arial"/>
          <w:szCs w:val="24"/>
          <w:lang w:val="en-US"/>
        </w:rPr>
        <w:t xml:space="preserve"> (</w:t>
      </w:r>
      <w:r>
        <w:rPr>
          <w:rFonts w:hint="default" w:ascii="Arial" w:hAnsi="Arial" w:cs="Arial"/>
          <w:szCs w:val="24"/>
          <w:lang w:val="el-GR"/>
        </w:rPr>
        <w:t xml:space="preserve">ΚΕΦΑΛΑΙΑ) </w:t>
      </w:r>
      <w:r>
        <w:rPr>
          <w:rFonts w:ascii="Arial" w:hAnsi="Arial" w:cs="Arial"/>
          <w:szCs w:val="24"/>
        </w:rPr>
        <w:t>:</w:t>
      </w:r>
      <w:r>
        <w:rPr>
          <w:rFonts w:hint="eastAsia"/>
        </w:rPr>
        <w:t xml:space="preserve"> </w:t>
      </w:r>
    </w:p>
    <w:p w14:paraId="5493D331">
      <w:pPr>
        <w:spacing w:before="120" w:after="120" w:line="360" w:lineRule="auto"/>
        <w:rPr>
          <w:rFonts w:ascii="Arial" w:hAnsi="Arial" w:cs="Arial"/>
          <w:szCs w:val="24"/>
        </w:rPr>
      </w:pPr>
    </w:p>
    <w:p w14:paraId="0288D7F5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Στα Αγγλικά</w:t>
      </w:r>
      <w:r>
        <w:rPr>
          <w:rFonts w:hint="default" w:ascii="Arial" w:hAnsi="Arial" w:cs="Arial"/>
          <w:szCs w:val="24"/>
          <w:lang w:val="el-GR"/>
        </w:rPr>
        <w:t xml:space="preserve"> (ΚΕΦΑΛΑΙΑ)</w:t>
      </w:r>
      <w:bookmarkStart w:id="0" w:name="_GoBack"/>
      <w:bookmarkEnd w:id="0"/>
      <w:r>
        <w:rPr>
          <w:rFonts w:ascii="Arial" w:hAnsi="Arial" w:cs="Arial"/>
          <w:szCs w:val="24"/>
        </w:rPr>
        <w:t xml:space="preserve">:  </w:t>
      </w:r>
    </w:p>
    <w:p w14:paraId="72B567EE">
      <w:pPr>
        <w:spacing w:before="120" w:after="120" w:line="360" w:lineRule="auto"/>
        <w:rPr>
          <w:rFonts w:ascii="Arial" w:hAnsi="Arial" w:cs="Arial"/>
          <w:szCs w:val="24"/>
        </w:rPr>
      </w:pPr>
    </w:p>
    <w:p w14:paraId="07221F34">
      <w:pPr>
        <w:spacing w:before="120" w:after="120" w:line="360" w:lineRule="auto"/>
        <w:rPr>
          <w:rFonts w:ascii="Arial" w:hAnsi="Arial" w:cs="Arial"/>
          <w:sz w:val="20"/>
        </w:rPr>
      </w:pPr>
    </w:p>
    <w:p w14:paraId="56D1897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Ο ΕΠΙΒΛΕΠΩΝ ΚΑΘΗΓΗΤΗΣ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Ο ΜΕΤΑΠΤΥΧΙΑΚΟΣ ΦΟΙΤΗΤΗΣ</w:t>
      </w:r>
    </w:p>
    <w:p w14:paraId="18779E85">
      <w:pPr>
        <w:jc w:val="both"/>
        <w:rPr>
          <w:rFonts w:ascii="Arial" w:hAnsi="Arial" w:cs="Arial"/>
          <w:sz w:val="20"/>
        </w:rPr>
      </w:pPr>
    </w:p>
    <w:p w14:paraId="36C7598C">
      <w:pPr>
        <w:jc w:val="both"/>
        <w:rPr>
          <w:rFonts w:ascii="Arial" w:hAnsi="Arial" w:cs="Arial"/>
          <w:sz w:val="20"/>
        </w:rPr>
      </w:pPr>
    </w:p>
    <w:p w14:paraId="3F92EA8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...........................................................</w:t>
      </w:r>
    </w:p>
    <w:p w14:paraId="023B2CA9">
      <w:pPr>
        <w:rPr>
          <w:rFonts w:ascii="Arial" w:hAnsi="Arial" w:cs="Arial"/>
          <w:sz w:val="20"/>
        </w:rPr>
      </w:pPr>
    </w:p>
    <w:p w14:paraId="60B4581B">
      <w:pPr>
        <w:spacing w:before="120" w:after="120" w:line="360" w:lineRule="auto"/>
        <w:rPr>
          <w:rFonts w:ascii="Arial" w:hAnsi="Arial" w:cs="Arial"/>
          <w:szCs w:val="24"/>
        </w:rPr>
      </w:pPr>
    </w:p>
    <w:p w14:paraId="01A4FB2C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hint="eastAsia" w:ascii="Arial" w:hAnsi="Arial" w:cs="Arial"/>
          <w:szCs w:val="24"/>
        </w:rPr>
        <w:t>Μ</w:t>
      </w:r>
      <w:r>
        <w:rPr>
          <w:rFonts w:ascii="Arial" w:hAnsi="Arial" w:cs="Arial"/>
          <w:szCs w:val="24"/>
        </w:rPr>
        <w:t xml:space="preserve">ΕΛΗ </w:t>
      </w:r>
    </w:p>
    <w:p w14:paraId="36D4BB3C">
      <w:pPr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1._____________________________</w:t>
      </w:r>
      <w:r>
        <w:rPr>
          <w:rFonts w:ascii="Arial" w:hAnsi="Arial" w:cs="Arial"/>
          <w:szCs w:val="24"/>
          <w:lang w:val="en-US"/>
        </w:rPr>
        <w:t xml:space="preserve">                       </w:t>
      </w:r>
      <w:r>
        <w:rPr>
          <w:rFonts w:ascii="Arial" w:hAnsi="Arial" w:cs="Arial"/>
          <w:szCs w:val="24"/>
        </w:rPr>
        <w:t>2.______________________________</w:t>
      </w:r>
    </w:p>
    <w:p w14:paraId="1A1FC0C2"/>
    <w:p w14:paraId="31D5EBA5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720" w:bottom="720" w:left="720" w:header="0" w:footer="22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atsoulidis">
    <w:altName w:val="Calibri"/>
    <w:panose1 w:val="00000000000000000000"/>
    <w:charset w:val="00"/>
    <w:family w:val="modern"/>
    <w:pitch w:val="default"/>
    <w:sig w:usb0="00000000" w:usb1="00000000" w:usb2="00000000" w:usb3="00000000" w:csb0="0000009B" w:csb1="00000000"/>
  </w:font>
  <w:font w:name="Calibri">
    <w:panose1 w:val="020F0502020204030204"/>
    <w:charset w:val="A1"/>
    <w:family w:val="swiss"/>
    <w:pitch w:val="default"/>
    <w:sig w:usb0="E4002EFF" w:usb1="C200247B" w:usb2="00000009" w:usb3="00000000" w:csb0="200001FF" w:csb1="00000000"/>
  </w:font>
  <w:font w:name="HellasArial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A1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A1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A1"/>
    <w:family w:val="swiss"/>
    <w:pitch w:val="default"/>
    <w:sig w:usb0="80001AFF" w:usb1="0000396B" w:usb2="00000000" w:usb3="00000000" w:csb0="200000BF" w:csb1="D7F70000"/>
  </w:font>
  <w:font w:name="KatsoulidisMono-Bold">
    <w:altName w:val="MS PGothic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2982D">
    <w:pPr>
      <w:pStyle w:val="13"/>
      <w:jc w:val="center"/>
      <w:rPr>
        <w:lang w:val="el-GR"/>
      </w:rPr>
    </w:pPr>
    <w:r>
      <w:rPr>
        <w:lang w:val="el-GR"/>
      </w:rPr>
      <w:t xml:space="preserve">Επικοινωνία: 690 756 0515, </w:t>
    </w:r>
    <w:r>
      <w:fldChar w:fldCharType="begin"/>
    </w:r>
    <w:r>
      <w:instrText xml:space="preserve"> HYPERLINK "mailto:epemvatikikardiologiaekpa@gmail.com" </w:instrText>
    </w:r>
    <w:r>
      <w:fldChar w:fldCharType="separate"/>
    </w:r>
    <w:r>
      <w:rPr>
        <w:rStyle w:val="17"/>
        <w:lang w:val="en-US"/>
      </w:rPr>
      <w:t>epemvatikikardiologiaekpa</w:t>
    </w:r>
    <w:r>
      <w:rPr>
        <w:rStyle w:val="17"/>
        <w:lang w:val="el-GR"/>
      </w:rPr>
      <w:t>@</w:t>
    </w:r>
    <w:r>
      <w:rPr>
        <w:rStyle w:val="17"/>
        <w:lang w:val="en-US"/>
      </w:rPr>
      <w:t>gmail</w:t>
    </w:r>
    <w:r>
      <w:rPr>
        <w:rStyle w:val="17"/>
        <w:lang w:val="el-GR"/>
      </w:rPr>
      <w:t>.</w:t>
    </w:r>
    <w:r>
      <w:rPr>
        <w:rStyle w:val="17"/>
        <w:lang w:val="en-US"/>
      </w:rPr>
      <w:t>com</w:t>
    </w:r>
    <w:r>
      <w:rPr>
        <w:rStyle w:val="17"/>
        <w:lang w:val="en-US"/>
      </w:rPr>
      <w:fldChar w:fldCharType="end"/>
    </w:r>
  </w:p>
  <w:p w14:paraId="1CC4CFD1">
    <w:pPr>
      <w:pStyle w:val="13"/>
      <w:jc w:val="center"/>
      <w:rPr>
        <w:lang w:val="el-GR"/>
      </w:rPr>
    </w:pPr>
  </w:p>
  <w:p w14:paraId="456533C2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5C29C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2AA6B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910D1">
    <w:pPr>
      <w:ind w:right="-1518"/>
      <w:jc w:val="both"/>
      <w:rPr>
        <w:rFonts w:ascii="KatsoulidisMono-Bold" w:hAnsi="KatsoulidisMono-Bold"/>
      </w:rPr>
    </w:pPr>
  </w:p>
  <w:p w14:paraId="1963A446">
    <w:pPr>
      <w:ind w:right="-1518"/>
      <w:jc w:val="both"/>
      <w:rPr>
        <w:rFonts w:ascii="KatsoulidisMono-Bold" w:hAnsi="KatsoulidisMono-Bold"/>
      </w:rPr>
    </w:pPr>
  </w:p>
  <w:p w14:paraId="514D9123">
    <w:pPr>
      <w:ind w:right="-1518"/>
      <w:rPr>
        <w:rFonts w:ascii="Katsoulidis" w:hAnsi="Katsoulidis" w:cs="Tahoma"/>
        <w:b/>
        <w:spacing w:val="20"/>
        <w:szCs w:val="24"/>
      </w:rPr>
    </w:pPr>
    <w:r>
      <w:rPr>
        <w:lang w:val="en-US" w:eastAsia="en-US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123825</wp:posOffset>
          </wp:positionH>
          <wp:positionV relativeFrom="page">
            <wp:posOffset>130175</wp:posOffset>
          </wp:positionV>
          <wp:extent cx="4188460" cy="1181100"/>
          <wp:effectExtent l="0" t="0" r="0" b="0"/>
          <wp:wrapSquare wrapText="bothSides"/>
          <wp:docPr id="6" name="Picture 9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8846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color w:val="000000"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5641340</wp:posOffset>
              </wp:positionH>
              <wp:positionV relativeFrom="paragraph">
                <wp:posOffset>-735330</wp:posOffset>
              </wp:positionV>
              <wp:extent cx="792480" cy="621030"/>
              <wp:effectExtent l="0" t="0" r="0" b="190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2480" cy="621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781F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444.2pt;margin-top:-57.9pt;height:48.9pt;width:62.4pt;z-index:251660288;mso-width-relative:page;mso-height-relative:page;" filled="f" stroked="f" coordsize="21600,21600" o:gfxdata="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oFYDjcAAAADQEAAA8AAAAAAAAAAQAgAAAAIgAAAGRy&#10;cy9kb3ducmV2LnhtbFBLAQIUABQAAAAIAIdO4kA/sJ50AQIAAAoEAAAOAAAAAAAAAAEAIAAAACsB&#10;AABkcnMvZTJvRG9jLnhtbFBLBQYAAAAABgAGAFkBAACe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753781F9"/>
                </w:txbxContent>
              </v:textbox>
            </v:rect>
          </w:pict>
        </mc:Fallback>
      </mc:AlternateContent>
    </w:r>
  </w:p>
  <w:p w14:paraId="4B22A7D7">
    <w:pPr>
      <w:ind w:right="-1518"/>
      <w:rPr>
        <w:rFonts w:ascii="Katsoulidis" w:hAnsi="Katsoulidis" w:cs="Tahoma"/>
        <w:b/>
        <w:spacing w:val="20"/>
        <w:szCs w:val="24"/>
        <w:lang w:val="en-US"/>
      </w:rPr>
    </w:pPr>
    <w:r>
      <w:rPr>
        <w:rFonts w:ascii="Katsoulidis" w:hAnsi="Katsoulidis" w:cs="Tahoma"/>
        <w:b/>
        <w:spacing w:val="20"/>
        <w:szCs w:val="24"/>
        <w:lang w:val="en-US"/>
      </w:rPr>
      <w:t xml:space="preserve">      </w: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4156710</wp:posOffset>
          </wp:positionH>
          <wp:positionV relativeFrom="paragraph">
            <wp:posOffset>-1905</wp:posOffset>
          </wp:positionV>
          <wp:extent cx="1077595" cy="1125855"/>
          <wp:effectExtent l="0" t="0" r="8255" b="0"/>
          <wp:wrapNone/>
          <wp:docPr id="3" name="Εικόνα 1" descr="C:\Users\GIANNHS\Desktop\ethaae_Pistopoiimeno_Programma_Spoud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ικόνα 1" descr="C:\Users\GIANNHS\Desktop\ethaae_Pistopoiimeno_Programma_Spoud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7595" cy="1125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Katsoulidis" w:hAnsi="Katsoulidis" w:cs="Tahoma"/>
        <w:b/>
        <w:spacing w:val="20"/>
        <w:szCs w:val="24"/>
        <w:lang w:val="en-US"/>
      </w:rPr>
      <w:t xml:space="preserve">                         </w:t>
    </w:r>
  </w:p>
  <w:p w14:paraId="06978A41">
    <w:pPr>
      <w:ind w:right="-1518"/>
      <w:rPr>
        <w:rFonts w:ascii="Katsoulidis" w:hAnsi="Katsoulidis" w:cs="Tahoma"/>
        <w:b/>
        <w:spacing w:val="20"/>
        <w:szCs w:val="24"/>
        <w:lang w:val="en-US"/>
      </w:rPr>
    </w:pPr>
  </w:p>
  <w:p w14:paraId="49FD54FC">
    <w:pPr>
      <w:ind w:right="-1518"/>
      <w:rPr>
        <w:rFonts w:ascii="Katsoulidis" w:hAnsi="Katsoulidis" w:cs="Tahoma"/>
        <w:b/>
        <w:spacing w:val="20"/>
        <w:szCs w:val="24"/>
        <w:lang w:val="en-US"/>
      </w:rPr>
    </w:pPr>
  </w:p>
  <w:p w14:paraId="4C38D34E">
    <w:pPr>
      <w:ind w:right="-1518"/>
      <w:rPr>
        <w:rFonts w:ascii="Katsoulidis" w:hAnsi="Katsoulidis" w:cs="Tahoma"/>
        <w:b/>
        <w:spacing w:val="20"/>
        <w:szCs w:val="24"/>
        <w:lang w:val="en-US"/>
      </w:rPr>
    </w:pPr>
  </w:p>
  <w:p w14:paraId="544835B4">
    <w:pPr>
      <w:ind w:right="-1518"/>
      <w:rPr>
        <w:rFonts w:ascii="Katsoulidis" w:hAnsi="Katsoulidis" w:cs="Tahoma"/>
        <w:b/>
        <w:spacing w:val="20"/>
        <w:szCs w:val="24"/>
        <w:lang w:val="en-US"/>
      </w:rPr>
    </w:pPr>
  </w:p>
  <w:p w14:paraId="11E1A9E9">
    <w:pPr>
      <w:ind w:right="-1518"/>
      <w:rPr>
        <w:rFonts w:ascii="Katsoulidis" w:hAnsi="Katsoulidis" w:cs="Tahoma"/>
        <w:b/>
        <w:spacing w:val="20"/>
        <w:szCs w:val="24"/>
      </w:rPr>
    </w:pPr>
    <w:r>
      <w:rPr>
        <w:rFonts w:ascii="Arial" w:hAnsi="Arial" w:cs="Arial"/>
        <w:color w:val="000000"/>
        <w:sz w:val="16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10795</wp:posOffset>
              </wp:positionV>
              <wp:extent cx="2654300" cy="520700"/>
              <wp:effectExtent l="0" t="0" r="0" b="0"/>
              <wp:wrapNone/>
              <wp:docPr id="2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2BBFF8">
                          <w:pPr>
                            <w:pBdr>
                              <w:bottom w:val="single" w:color="auto" w:sz="12" w:space="0"/>
                            </w:pBdr>
                            <w:tabs>
                              <w:tab w:val="left" w:pos="142"/>
                            </w:tabs>
                            <w:ind w:right="-1759"/>
                            <w:rPr>
                              <w:rFonts w:ascii="Katsoulidis" w:hAnsi="Katsoulidis" w:cs="Tahoma"/>
                              <w:b/>
                              <w:color w:val="548DD4"/>
                              <w:spacing w:val="20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Katsoulidis" w:hAnsi="Katsoulidis" w:cs="Tahoma"/>
                              <w:b/>
                              <w:color w:val="548DD4"/>
                              <w:spacing w:val="20"/>
                              <w:sz w:val="20"/>
                              <w:szCs w:val="24"/>
                            </w:rPr>
                            <w:t xml:space="preserve">              ΣΧΟΛΗ ΕΠΙΣΗΜΩΝ ΥΓΕΙΑΣ</w:t>
                          </w:r>
                        </w:p>
                        <w:p w14:paraId="217081C2">
                          <w:pPr>
                            <w:pBdr>
                              <w:bottom w:val="single" w:color="auto" w:sz="12" w:space="0"/>
                            </w:pBdr>
                            <w:tabs>
                              <w:tab w:val="left" w:pos="142"/>
                            </w:tabs>
                            <w:ind w:right="-1759"/>
                            <w:rPr>
                              <w:rFonts w:ascii="Tahoma" w:hAnsi="Tahoma" w:cs="Tahoma"/>
                              <w:color w:val="548DD4"/>
                              <w:sz w:val="20"/>
                              <w:szCs w:val="18"/>
                            </w:rPr>
                          </w:pPr>
                          <w:r>
                            <w:rPr>
                              <w:rFonts w:ascii="Katsoulidis" w:hAnsi="Katsoulidis" w:cs="Tahoma"/>
                              <w:b/>
                              <w:color w:val="548DD4"/>
                              <w:spacing w:val="20"/>
                              <w:sz w:val="20"/>
                              <w:szCs w:val="24"/>
                            </w:rPr>
                            <w:t xml:space="preserve">                  ΙΑΤΡΙΚΗ ΣΧΟΛΗ</w:t>
                          </w:r>
                        </w:p>
                        <w:p w14:paraId="742EC232">
                          <w:pPr>
                            <w:pBdr>
                              <w:bottom w:val="single" w:color="auto" w:sz="12" w:space="0"/>
                            </w:pBdr>
                            <w:tabs>
                              <w:tab w:val="left" w:pos="0"/>
                            </w:tabs>
                            <w:ind w:left="-3261" w:right="-1759"/>
                            <w:rPr>
                              <w:rFonts w:ascii="Tahoma" w:hAnsi="Tahoma" w:cs="Tahoma"/>
                              <w:color w:val="548DD4"/>
                              <w:sz w:val="20"/>
                              <w:szCs w:val="18"/>
                            </w:rPr>
                          </w:pPr>
                          <w:r>
                            <w:rPr>
                              <w:rFonts w:ascii="Katsoulidis" w:hAnsi="Katsoulidis" w:cs="Tahoma"/>
                              <w:b/>
                              <w:color w:val="548DD4"/>
                              <w:spacing w:val="20"/>
                              <w:sz w:val="20"/>
                              <w:szCs w:val="24"/>
                            </w:rPr>
                            <w:t xml:space="preserve">                                       </w:t>
                          </w:r>
                        </w:p>
                        <w:p w14:paraId="40DCE662">
                          <w:pPr>
                            <w:rPr>
                              <w:color w:val="548DD4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" o:spid="_x0000_s1026" o:spt="202" type="#_x0000_t202" style="position:absolute;left:0pt;margin-top:0.85pt;height:41pt;width:209pt;mso-position-horizontal:left;mso-position-horizontal-relative:margin;z-index:251661312;mso-width-relative:page;mso-height-relative:page;" filled="f" stroked="f" coordsize="21600,21600" o:gfxdata="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yoCZNEAAAAFAQAADwAAAAAAAAABACAAAAAiAAAAZHJzL2Rvd25yZXYu&#10;eG1sUEsBAhQAFAAAAAgAh07iQGeiVPYCAgAAFQQAAA4AAAAAAAAAAQAgAAAAIAEAAGRycy9lMm9E&#10;b2MueG1sUEsFBgAAAAAGAAYAWQEAAJQFAAAAAA==&#10;">
              <v:fill on="f" focussize="0,0"/>
              <v:stroke on="f"/>
              <v:imagedata o:title=""/>
              <o:lock v:ext="edit" aspectratio="f"/>
              <v:textbox inset="2.54mm,2.54mm,2.54mm,2.54mm">
                <w:txbxContent>
                  <w:p w14:paraId="582BBFF8">
                    <w:pPr>
                      <w:pBdr>
                        <w:bottom w:val="single" w:color="auto" w:sz="12" w:space="0"/>
                      </w:pBdr>
                      <w:tabs>
                        <w:tab w:val="left" w:pos="142"/>
                      </w:tabs>
                      <w:ind w:right="-1759"/>
                      <w:rPr>
                        <w:rFonts w:ascii="Katsoulidis" w:hAnsi="Katsoulidis" w:cs="Tahoma"/>
                        <w:b/>
                        <w:color w:val="548DD4"/>
                        <w:spacing w:val="20"/>
                        <w:sz w:val="20"/>
                        <w:szCs w:val="24"/>
                      </w:rPr>
                    </w:pPr>
                    <w:r>
                      <w:rPr>
                        <w:rFonts w:ascii="Katsoulidis" w:hAnsi="Katsoulidis" w:cs="Tahoma"/>
                        <w:b/>
                        <w:color w:val="548DD4"/>
                        <w:spacing w:val="20"/>
                        <w:sz w:val="20"/>
                        <w:szCs w:val="24"/>
                      </w:rPr>
                      <w:t xml:space="preserve">              ΣΧΟΛΗ ΕΠΙΣΗΜΩΝ ΥΓΕΙΑΣ</w:t>
                    </w:r>
                  </w:p>
                  <w:p w14:paraId="217081C2">
                    <w:pPr>
                      <w:pBdr>
                        <w:bottom w:val="single" w:color="auto" w:sz="12" w:space="0"/>
                      </w:pBdr>
                      <w:tabs>
                        <w:tab w:val="left" w:pos="142"/>
                      </w:tabs>
                      <w:ind w:right="-1759"/>
                      <w:rPr>
                        <w:rFonts w:ascii="Tahoma" w:hAnsi="Tahoma" w:cs="Tahoma"/>
                        <w:color w:val="548DD4"/>
                        <w:sz w:val="20"/>
                        <w:szCs w:val="18"/>
                      </w:rPr>
                    </w:pPr>
                    <w:r>
                      <w:rPr>
                        <w:rFonts w:ascii="Katsoulidis" w:hAnsi="Katsoulidis" w:cs="Tahoma"/>
                        <w:b/>
                        <w:color w:val="548DD4"/>
                        <w:spacing w:val="20"/>
                        <w:sz w:val="20"/>
                        <w:szCs w:val="24"/>
                      </w:rPr>
                      <w:t xml:space="preserve">                  ΙΑΤΡΙΚΗ ΣΧΟΛΗ</w:t>
                    </w:r>
                  </w:p>
                  <w:p w14:paraId="742EC232">
                    <w:pPr>
                      <w:pBdr>
                        <w:bottom w:val="single" w:color="auto" w:sz="12" w:space="0"/>
                      </w:pBdr>
                      <w:tabs>
                        <w:tab w:val="left" w:pos="0"/>
                      </w:tabs>
                      <w:ind w:left="-3261" w:right="-1759"/>
                      <w:rPr>
                        <w:rFonts w:ascii="Tahoma" w:hAnsi="Tahoma" w:cs="Tahoma"/>
                        <w:color w:val="548DD4"/>
                        <w:sz w:val="20"/>
                        <w:szCs w:val="18"/>
                      </w:rPr>
                    </w:pPr>
                    <w:r>
                      <w:rPr>
                        <w:rFonts w:ascii="Katsoulidis" w:hAnsi="Katsoulidis" w:cs="Tahoma"/>
                        <w:b/>
                        <w:color w:val="548DD4"/>
                        <w:spacing w:val="20"/>
                        <w:sz w:val="20"/>
                        <w:szCs w:val="24"/>
                      </w:rPr>
                      <w:t xml:space="preserve">                                       </w:t>
                    </w:r>
                  </w:p>
                  <w:p w14:paraId="40DCE662">
                    <w:pPr>
                      <w:rPr>
                        <w:color w:val="548DD4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C782F8E">
    <w:pPr>
      <w:ind w:right="-1518"/>
      <w:rPr>
        <w:rFonts w:ascii="Tahoma" w:hAnsi="Tahoma" w:cs="Tahoma"/>
        <w:color w:val="548DD4"/>
        <w:sz w:val="18"/>
        <w:szCs w:val="18"/>
      </w:rPr>
    </w:pPr>
    <w:r>
      <w:rPr>
        <w:rFonts w:ascii="Katsoulidis" w:hAnsi="Katsoulidis" w:cs="Tahoma"/>
        <w:b/>
        <w:spacing w:val="20"/>
        <w:szCs w:val="24"/>
      </w:rPr>
      <w:t xml:space="preserve">                                      </w:t>
    </w:r>
  </w:p>
  <w:p w14:paraId="19C536AD">
    <w:pPr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5426C"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4A159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E2D"/>
    <w:rsid w:val="00013216"/>
    <w:rsid w:val="00062358"/>
    <w:rsid w:val="00062557"/>
    <w:rsid w:val="000940D0"/>
    <w:rsid w:val="000B397B"/>
    <w:rsid w:val="000B4CF7"/>
    <w:rsid w:val="000C7509"/>
    <w:rsid w:val="001651CC"/>
    <w:rsid w:val="001810E5"/>
    <w:rsid w:val="001A6D82"/>
    <w:rsid w:val="001C321B"/>
    <w:rsid w:val="002C5D9E"/>
    <w:rsid w:val="00301ADC"/>
    <w:rsid w:val="00343867"/>
    <w:rsid w:val="00354689"/>
    <w:rsid w:val="00365956"/>
    <w:rsid w:val="003679F6"/>
    <w:rsid w:val="003A2663"/>
    <w:rsid w:val="003B0B1D"/>
    <w:rsid w:val="003C3A3F"/>
    <w:rsid w:val="004427A2"/>
    <w:rsid w:val="00446EEC"/>
    <w:rsid w:val="00461353"/>
    <w:rsid w:val="00462A5B"/>
    <w:rsid w:val="00463B9A"/>
    <w:rsid w:val="004717D7"/>
    <w:rsid w:val="00471C62"/>
    <w:rsid w:val="004932BE"/>
    <w:rsid w:val="00504528"/>
    <w:rsid w:val="00523051"/>
    <w:rsid w:val="005320D5"/>
    <w:rsid w:val="005431CF"/>
    <w:rsid w:val="00567F51"/>
    <w:rsid w:val="0057132E"/>
    <w:rsid w:val="00576294"/>
    <w:rsid w:val="0058473E"/>
    <w:rsid w:val="0059548A"/>
    <w:rsid w:val="005A1A40"/>
    <w:rsid w:val="005A4B29"/>
    <w:rsid w:val="005C40E1"/>
    <w:rsid w:val="00654454"/>
    <w:rsid w:val="00721EAB"/>
    <w:rsid w:val="00746BEA"/>
    <w:rsid w:val="00766A8C"/>
    <w:rsid w:val="007A2D32"/>
    <w:rsid w:val="007D4ABC"/>
    <w:rsid w:val="007D5ED0"/>
    <w:rsid w:val="007E5225"/>
    <w:rsid w:val="00860E2D"/>
    <w:rsid w:val="008A5749"/>
    <w:rsid w:val="008A7D20"/>
    <w:rsid w:val="008E1810"/>
    <w:rsid w:val="008E6885"/>
    <w:rsid w:val="00913675"/>
    <w:rsid w:val="00915DCB"/>
    <w:rsid w:val="0096585E"/>
    <w:rsid w:val="009869AA"/>
    <w:rsid w:val="009C5FC6"/>
    <w:rsid w:val="009F618B"/>
    <w:rsid w:val="00A54207"/>
    <w:rsid w:val="00AB3480"/>
    <w:rsid w:val="00AB421D"/>
    <w:rsid w:val="00AB57E3"/>
    <w:rsid w:val="00AD4CDF"/>
    <w:rsid w:val="00AF3409"/>
    <w:rsid w:val="00B070A8"/>
    <w:rsid w:val="00B11FCB"/>
    <w:rsid w:val="00B13C8B"/>
    <w:rsid w:val="00B34DB4"/>
    <w:rsid w:val="00B37576"/>
    <w:rsid w:val="00B6154E"/>
    <w:rsid w:val="00B61613"/>
    <w:rsid w:val="00B950FE"/>
    <w:rsid w:val="00BD2882"/>
    <w:rsid w:val="00C23C30"/>
    <w:rsid w:val="00C36B86"/>
    <w:rsid w:val="00C439AB"/>
    <w:rsid w:val="00C52D22"/>
    <w:rsid w:val="00C547BA"/>
    <w:rsid w:val="00C71FF7"/>
    <w:rsid w:val="00C8589E"/>
    <w:rsid w:val="00C970BA"/>
    <w:rsid w:val="00CA36D8"/>
    <w:rsid w:val="00CB7F52"/>
    <w:rsid w:val="00CC1268"/>
    <w:rsid w:val="00CF5BD0"/>
    <w:rsid w:val="00CF64B1"/>
    <w:rsid w:val="00D1322F"/>
    <w:rsid w:val="00D16D27"/>
    <w:rsid w:val="00D45E06"/>
    <w:rsid w:val="00DE7EDE"/>
    <w:rsid w:val="00E73FFC"/>
    <w:rsid w:val="00E75EB9"/>
    <w:rsid w:val="00E858B3"/>
    <w:rsid w:val="00E95F35"/>
    <w:rsid w:val="00EE515A"/>
    <w:rsid w:val="00F274C3"/>
    <w:rsid w:val="00F45FE0"/>
    <w:rsid w:val="00F61147"/>
    <w:rsid w:val="00F75603"/>
    <w:rsid w:val="00F81466"/>
    <w:rsid w:val="00FA3E88"/>
    <w:rsid w:val="00FA7A6F"/>
    <w:rsid w:val="00FC6421"/>
    <w:rsid w:val="00FE06AF"/>
    <w:rsid w:val="5813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Katsoulidis" w:hAnsi="Katsoulidis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HellasArial" w:hAnsi="HellasArial" w:eastAsia="Times New Roman" w:cs="Times New Roman"/>
      <w:sz w:val="24"/>
      <w:lang w:val="el-GR" w:eastAsia="el-GR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outlineLvl w:val="0"/>
    </w:pPr>
    <w:rPr>
      <w:sz w:val="20"/>
      <w:lang w:val="zh-CN"/>
    </w:rPr>
  </w:style>
  <w:style w:type="paragraph" w:styleId="3">
    <w:name w:val="heading 2"/>
    <w:basedOn w:val="1"/>
    <w:next w:val="1"/>
    <w:link w:val="22"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4"/>
    <w:semiHidden/>
    <w:unhideWhenUsed/>
    <w:qFormat/>
    <w:uiPriority w:val="99"/>
    <w:rPr>
      <w:rFonts w:ascii="Tahoma" w:hAnsi="Tahoma"/>
      <w:sz w:val="16"/>
      <w:szCs w:val="16"/>
      <w:lang w:val="zh-CN" w:eastAsia="zh-CN"/>
    </w:rPr>
  </w:style>
  <w:style w:type="paragraph" w:styleId="7">
    <w:name w:val="Body Text Indent"/>
    <w:basedOn w:val="1"/>
    <w:link w:val="25"/>
    <w:unhideWhenUsed/>
    <w:qFormat/>
    <w:uiPriority w:val="0"/>
    <w:pPr>
      <w:spacing w:after="120"/>
      <w:ind w:left="283"/>
    </w:pPr>
    <w:rPr>
      <w:rFonts w:ascii="Times New Roman" w:hAnsi="Times New Roman"/>
      <w:szCs w:val="24"/>
      <w:lang w:val="zh-CN" w:eastAsia="zh-CN"/>
    </w:rPr>
  </w:style>
  <w:style w:type="character" w:styleId="8">
    <w:name w:val="annotation reference"/>
    <w:basedOn w:val="4"/>
    <w:qFormat/>
    <w:uiPriority w:val="0"/>
    <w:rPr>
      <w:sz w:val="16"/>
      <w:szCs w:val="16"/>
    </w:rPr>
  </w:style>
  <w:style w:type="paragraph" w:styleId="9">
    <w:name w:val="annotation text"/>
    <w:basedOn w:val="1"/>
    <w:link w:val="27"/>
    <w:uiPriority w:val="0"/>
    <w:rPr>
      <w:sz w:val="20"/>
    </w:rPr>
  </w:style>
  <w:style w:type="paragraph" w:styleId="10">
    <w:name w:val="annotation subject"/>
    <w:basedOn w:val="9"/>
    <w:next w:val="9"/>
    <w:link w:val="28"/>
    <w:qFormat/>
    <w:uiPriority w:val="0"/>
    <w:rPr>
      <w:b/>
      <w:bCs/>
    </w:rPr>
  </w:style>
  <w:style w:type="character" w:styleId="11">
    <w:name w:val="endnote reference"/>
    <w:basedOn w:val="4"/>
    <w:qFormat/>
    <w:uiPriority w:val="0"/>
    <w:rPr>
      <w:vertAlign w:val="superscript"/>
    </w:rPr>
  </w:style>
  <w:style w:type="paragraph" w:styleId="12">
    <w:name w:val="endnote text"/>
    <w:basedOn w:val="1"/>
    <w:link w:val="29"/>
    <w:qFormat/>
    <w:uiPriority w:val="0"/>
    <w:rPr>
      <w:sz w:val="20"/>
    </w:rPr>
  </w:style>
  <w:style w:type="paragraph" w:styleId="1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</w:pPr>
    <w:rPr>
      <w:rFonts w:ascii="Calibri" w:hAnsi="Calibri" w:eastAsia="Calibri"/>
      <w:sz w:val="22"/>
      <w:lang w:val="zh-CN" w:eastAsia="zh-CN"/>
    </w:rPr>
  </w:style>
  <w:style w:type="character" w:styleId="14">
    <w:name w:val="footnote reference"/>
    <w:basedOn w:val="4"/>
    <w:qFormat/>
    <w:uiPriority w:val="99"/>
    <w:rPr>
      <w:vertAlign w:val="superscript"/>
    </w:rPr>
  </w:style>
  <w:style w:type="paragraph" w:styleId="15">
    <w:name w:val="footnote text"/>
    <w:basedOn w:val="1"/>
    <w:link w:val="30"/>
    <w:qFormat/>
    <w:uiPriority w:val="99"/>
    <w:rPr>
      <w:sz w:val="20"/>
    </w:rPr>
  </w:style>
  <w:style w:type="paragraph" w:styleId="16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</w:pPr>
    <w:rPr>
      <w:rFonts w:ascii="Calibri" w:hAnsi="Calibri" w:eastAsia="Calibri"/>
      <w:sz w:val="22"/>
      <w:lang w:val="zh-CN" w:eastAsia="zh-CN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customStyle="1" w:styleId="18">
    <w:name w:val="Επικεφαλίδα 1 Char"/>
    <w:link w:val="2"/>
    <w:qFormat/>
    <w:uiPriority w:val="0"/>
    <w:rPr>
      <w:rFonts w:ascii="HellasArial" w:hAnsi="HellasArial" w:eastAsia="Times New Roman" w:cs="Times New Roman"/>
      <w:szCs w:val="20"/>
      <w:lang w:eastAsia="el-GR"/>
    </w:rPr>
  </w:style>
  <w:style w:type="character" w:customStyle="1" w:styleId="19">
    <w:name w:val="Κεφαλίδα Char"/>
    <w:link w:val="16"/>
    <w:qFormat/>
    <w:uiPriority w:val="99"/>
    <w:rPr>
      <w:rFonts w:ascii="Calibri" w:hAnsi="Calibri" w:eastAsia="Calibri" w:cs="Times New Roman"/>
      <w:sz w:val="22"/>
    </w:rPr>
  </w:style>
  <w:style w:type="character" w:customStyle="1" w:styleId="20">
    <w:name w:val="Υποσέλιδο Char"/>
    <w:link w:val="13"/>
    <w:qFormat/>
    <w:uiPriority w:val="99"/>
    <w:rPr>
      <w:rFonts w:ascii="Calibri" w:hAnsi="Calibri" w:eastAsia="Calibri" w:cs="Times New Roman"/>
      <w:sz w:val="22"/>
    </w:rPr>
  </w:style>
  <w:style w:type="paragraph" w:customStyle="1" w:styleId="21">
    <w:name w:val="Medium Shading 1 - Accent 11"/>
    <w:qFormat/>
    <w:uiPriority w:val="1"/>
    <w:rPr>
      <w:rFonts w:ascii="Calibri" w:hAnsi="Calibri" w:eastAsia="Calibri" w:cs="Times New Roman"/>
      <w:sz w:val="22"/>
      <w:szCs w:val="22"/>
      <w:lang w:val="el-GR" w:eastAsia="en-US" w:bidi="ar-SA"/>
    </w:rPr>
  </w:style>
  <w:style w:type="character" w:customStyle="1" w:styleId="22">
    <w:name w:val="Επικεφαλίδα 2 Char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customStyle="1" w:styleId="23">
    <w:name w:val="Μεσαίο πλέγμα 1 - ΄Εμφαση 21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4">
    <w:name w:val="Κείμενο πλαισίου Char"/>
    <w:link w:val="6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5">
    <w:name w:val="Σώμα κείμενου με εσοχή Char"/>
    <w:link w:val="7"/>
    <w:qFormat/>
    <w:uiPriority w:val="0"/>
    <w:rPr>
      <w:rFonts w:ascii="Times New Roman" w:hAnsi="Times New Roman" w:eastAsia="Times New Roman"/>
      <w:sz w:val="24"/>
      <w:szCs w:val="24"/>
    </w:rPr>
  </w:style>
  <w:style w:type="paragraph" w:styleId="26">
    <w:name w:val="List Paragraph"/>
    <w:basedOn w:val="1"/>
    <w:qFormat/>
    <w:uiPriority w:val="0"/>
    <w:pPr>
      <w:ind w:left="720"/>
    </w:pPr>
  </w:style>
  <w:style w:type="character" w:customStyle="1" w:styleId="27">
    <w:name w:val="Κείμενο σχολίου Char"/>
    <w:basedOn w:val="4"/>
    <w:link w:val="9"/>
    <w:qFormat/>
    <w:uiPriority w:val="0"/>
    <w:rPr>
      <w:rFonts w:ascii="HellasArial" w:hAnsi="HellasArial" w:eastAsia="Times New Roman"/>
      <w:lang w:val="el-GR" w:eastAsia="el-GR"/>
    </w:rPr>
  </w:style>
  <w:style w:type="character" w:customStyle="1" w:styleId="28">
    <w:name w:val="Θέμα σχολίου Char"/>
    <w:basedOn w:val="27"/>
    <w:link w:val="10"/>
    <w:qFormat/>
    <w:uiPriority w:val="0"/>
    <w:rPr>
      <w:rFonts w:ascii="HellasArial" w:hAnsi="HellasArial" w:eastAsia="Times New Roman"/>
      <w:b/>
      <w:bCs/>
      <w:lang w:val="el-GR" w:eastAsia="el-GR"/>
    </w:rPr>
  </w:style>
  <w:style w:type="character" w:customStyle="1" w:styleId="29">
    <w:name w:val="Κείμενο σημείωσης τέλους Char"/>
    <w:basedOn w:val="4"/>
    <w:link w:val="12"/>
    <w:qFormat/>
    <w:uiPriority w:val="0"/>
    <w:rPr>
      <w:rFonts w:ascii="HellasArial" w:hAnsi="HellasArial" w:eastAsia="Times New Roman"/>
      <w:lang w:val="el-GR" w:eastAsia="el-GR"/>
    </w:rPr>
  </w:style>
  <w:style w:type="character" w:customStyle="1" w:styleId="30">
    <w:name w:val="Κείμενο υποσημείωσης Char"/>
    <w:basedOn w:val="4"/>
    <w:link w:val="15"/>
    <w:qFormat/>
    <w:uiPriority w:val="99"/>
    <w:rPr>
      <w:rFonts w:ascii="HellasArial" w:hAnsi="HellasArial" w:eastAsia="Times New Roman"/>
      <w:lang w:val="el-GR" w:eastAsia="el-G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0E433C-8539-4503-9200-C6518F3582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</Words>
  <Characters>406</Characters>
  <Lines>4</Lines>
  <Paragraphs>1</Paragraphs>
  <TotalTime>3</TotalTime>
  <ScaleCrop>false</ScaleCrop>
  <LinksUpToDate>false</LinksUpToDate>
  <CharactersWithSpaces>561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2024-03-04T14:00:00Z</dcterms:created>
  <dc:creator>USER</dc:creator>
  <cp:lastModifiedBy>DESPOINA LAGOU</cp:lastModifiedBy>
  <cp:lastPrinted>2024-03-04T13:57:00Z</cp:lastPrinted>
  <dcterms:modified xsi:type="dcterms:W3CDTF">2026-07-26T07:52:21Z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eyJoZGlkIjoiZDUwMjQzOGNlYzZmZmMxZWY0OTg2OTBhZjQ4MzkwOTkiLCJ1c2VySWQiOiIzNzI4MTQzMzU4Nzk2In0=</vt:lpwstr>
  </property>
  <property fmtid="{D5CDD505-2E9C-101B-9397-08002B2CF9AE}" pid="3" name="KSOProductBuildVer">
    <vt:lpwstr>1033-12.1.0.27458</vt:lpwstr>
  </property>
  <property fmtid="{D5CDD505-2E9C-101B-9397-08002B2CF9AE}" pid="4" name="ICV">
    <vt:lpwstr>9074F609EC3D4AAFB4D81D523CC06232_13</vt:lpwstr>
  </property>
</Properties>
</file>